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8710" w14:textId="77777777" w:rsidR="00CB026F" w:rsidRPr="007875C5" w:rsidRDefault="00CB026F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7875C5">
        <w:rPr>
          <w:rFonts w:ascii="Arial" w:hAnsi="Arial" w:cs="Arial"/>
          <w:b/>
          <w:sz w:val="28"/>
          <w:szCs w:val="28"/>
        </w:rPr>
        <w:t>THE SECRETARY’S ANIMAL CARE AND ETHICS COMMITTEE</w:t>
      </w:r>
    </w:p>
    <w:p w14:paraId="1529287D" w14:textId="77777777" w:rsidR="00CB026F" w:rsidRPr="007875C5" w:rsidRDefault="00CB026F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7875C5">
        <w:rPr>
          <w:rFonts w:ascii="Arial" w:hAnsi="Arial" w:cs="Arial"/>
          <w:b/>
          <w:sz w:val="28"/>
          <w:szCs w:val="28"/>
        </w:rPr>
        <w:t>(Secretary’s ACEC)</w:t>
      </w:r>
    </w:p>
    <w:p w14:paraId="6702F550" w14:textId="77777777" w:rsidR="00940E01" w:rsidRPr="007875C5" w:rsidRDefault="00940E01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7789E25A" w14:textId="414342FB" w:rsidR="00EA0806" w:rsidRPr="007875C5" w:rsidRDefault="002E1F2B" w:rsidP="00DF19B4">
      <w:pPr>
        <w:widowControl w:val="0"/>
        <w:shd w:val="clear" w:color="auto" w:fill="FFFFFF"/>
        <w:jc w:val="center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7875C5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>NON-COMPLIANCE SELF</w:t>
      </w:r>
      <w:r w:rsidR="00C57C01" w:rsidRPr="007875C5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 xml:space="preserve"> REPORT FORM</w:t>
      </w:r>
      <w:r w:rsidR="00C57C01" w:rsidRPr="007875C5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 </w:t>
      </w:r>
    </w:p>
    <w:p w14:paraId="33CCEA4C" w14:textId="77777777" w:rsidR="00F43565" w:rsidRDefault="00F43565" w:rsidP="00F43565">
      <w:pPr>
        <w:pStyle w:val="Default"/>
      </w:pPr>
    </w:p>
    <w:p w14:paraId="57452EAA" w14:textId="28988CAA" w:rsidR="00F43565" w:rsidRPr="007B225B" w:rsidRDefault="00F43565" w:rsidP="00F43565">
      <w:pPr>
        <w:pStyle w:val="Default"/>
        <w:rPr>
          <w:sz w:val="22"/>
          <w:szCs w:val="22"/>
        </w:rPr>
      </w:pPr>
      <w:r w:rsidRPr="007B225B">
        <w:rPr>
          <w:sz w:val="22"/>
          <w:szCs w:val="22"/>
        </w:rPr>
        <w:t>Non-compliance with any Animal Care and Ethics Committee</w:t>
      </w:r>
      <w:r w:rsidR="003E0569" w:rsidRPr="007B225B">
        <w:rPr>
          <w:sz w:val="22"/>
          <w:szCs w:val="22"/>
        </w:rPr>
        <w:t xml:space="preserve"> (ACEC)</w:t>
      </w:r>
      <w:r w:rsidRPr="007B225B">
        <w:rPr>
          <w:sz w:val="22"/>
          <w:szCs w:val="22"/>
        </w:rPr>
        <w:t xml:space="preserve"> approval</w:t>
      </w:r>
      <w:r w:rsidR="007A439E">
        <w:rPr>
          <w:sz w:val="22"/>
          <w:szCs w:val="22"/>
        </w:rPr>
        <w:t xml:space="preserve">, </w:t>
      </w:r>
      <w:r w:rsidRPr="007B225B">
        <w:rPr>
          <w:sz w:val="22"/>
          <w:szCs w:val="22"/>
        </w:rPr>
        <w:t xml:space="preserve"> conditions of approval</w:t>
      </w:r>
      <w:r w:rsidR="00670071">
        <w:rPr>
          <w:sz w:val="22"/>
          <w:szCs w:val="22"/>
        </w:rPr>
        <w:t xml:space="preserve"> on an Animal Research Authority</w:t>
      </w:r>
      <w:r w:rsidRPr="007B225B">
        <w:rPr>
          <w:sz w:val="22"/>
          <w:szCs w:val="22"/>
        </w:rPr>
        <w:t xml:space="preserve"> </w:t>
      </w:r>
      <w:r w:rsidR="007A439E">
        <w:rPr>
          <w:sz w:val="22"/>
          <w:szCs w:val="22"/>
        </w:rPr>
        <w:t>or</w:t>
      </w:r>
      <w:r w:rsidRPr="007B225B">
        <w:rPr>
          <w:sz w:val="22"/>
          <w:szCs w:val="22"/>
        </w:rPr>
        <w:t xml:space="preserve"> </w:t>
      </w:r>
      <w:r w:rsidR="00B451F7" w:rsidRPr="007B225B">
        <w:rPr>
          <w:sz w:val="22"/>
          <w:szCs w:val="22"/>
        </w:rPr>
        <w:t xml:space="preserve">the NSW animal research </w:t>
      </w:r>
      <w:r w:rsidRPr="007B225B">
        <w:rPr>
          <w:sz w:val="22"/>
          <w:szCs w:val="22"/>
        </w:rPr>
        <w:t>legislation</w:t>
      </w:r>
      <w:r w:rsidR="00B451F7" w:rsidRPr="007B225B">
        <w:rPr>
          <w:sz w:val="22"/>
          <w:szCs w:val="22"/>
        </w:rPr>
        <w:t>,</w:t>
      </w:r>
      <w:r w:rsidRPr="007B225B">
        <w:rPr>
          <w:sz w:val="22"/>
          <w:szCs w:val="22"/>
        </w:rPr>
        <w:t xml:space="preserve"> including the </w:t>
      </w:r>
      <w:hyperlink r:id="rId8" w:history="1">
        <w:r w:rsidRPr="00EF3890">
          <w:rPr>
            <w:rStyle w:val="Hyperlink"/>
            <w:i/>
            <w:iCs/>
            <w:sz w:val="22"/>
            <w:szCs w:val="22"/>
          </w:rPr>
          <w:t xml:space="preserve">Australian </w:t>
        </w:r>
        <w:r w:rsidR="00B451F7" w:rsidRPr="00EF3890">
          <w:rPr>
            <w:rStyle w:val="Hyperlink"/>
            <w:i/>
            <w:iCs/>
            <w:sz w:val="22"/>
            <w:szCs w:val="22"/>
          </w:rPr>
          <w:t>c</w:t>
        </w:r>
        <w:r w:rsidRPr="00EF3890">
          <w:rPr>
            <w:rStyle w:val="Hyperlink"/>
            <w:i/>
            <w:iCs/>
            <w:sz w:val="22"/>
            <w:szCs w:val="22"/>
          </w:rPr>
          <w:t>ode for the care and use of animals for scientific purposes</w:t>
        </w:r>
      </w:hyperlink>
      <w:r w:rsidR="007D520F" w:rsidRPr="007D520F">
        <w:rPr>
          <w:color w:val="auto"/>
          <w:sz w:val="22"/>
          <w:szCs w:val="22"/>
        </w:rPr>
        <w:t>,</w:t>
      </w:r>
      <w:r w:rsidR="007D520F">
        <w:rPr>
          <w:color w:val="auto"/>
          <w:sz w:val="22"/>
          <w:szCs w:val="22"/>
        </w:rPr>
        <w:t xml:space="preserve"> </w:t>
      </w:r>
      <w:r w:rsidR="00F924E0" w:rsidRPr="007B225B">
        <w:rPr>
          <w:color w:val="auto"/>
          <w:sz w:val="22"/>
          <w:szCs w:val="22"/>
        </w:rPr>
        <w:t xml:space="preserve">is serious and it is </w:t>
      </w:r>
      <w:r w:rsidR="00454C5E">
        <w:rPr>
          <w:color w:val="auto"/>
          <w:sz w:val="22"/>
          <w:szCs w:val="22"/>
        </w:rPr>
        <w:t xml:space="preserve">in </w:t>
      </w:r>
      <w:r w:rsidR="00F924E0" w:rsidRPr="007B225B">
        <w:rPr>
          <w:color w:val="auto"/>
          <w:sz w:val="22"/>
          <w:szCs w:val="22"/>
        </w:rPr>
        <w:t>the researcher</w:t>
      </w:r>
      <w:r w:rsidR="00C84E58">
        <w:rPr>
          <w:color w:val="auto"/>
          <w:sz w:val="22"/>
          <w:szCs w:val="22"/>
        </w:rPr>
        <w:t>’s</w:t>
      </w:r>
      <w:r w:rsidR="00F924E0" w:rsidRPr="007B225B">
        <w:rPr>
          <w:color w:val="auto"/>
          <w:sz w:val="22"/>
          <w:szCs w:val="22"/>
        </w:rPr>
        <w:t xml:space="preserve"> or business’s best interest to self-report any such non-compliance.</w:t>
      </w:r>
    </w:p>
    <w:p w14:paraId="0DD4379B" w14:textId="77777777" w:rsidR="001141D7" w:rsidRPr="007B225B" w:rsidRDefault="001141D7" w:rsidP="00F43565">
      <w:pPr>
        <w:pStyle w:val="Default"/>
        <w:rPr>
          <w:sz w:val="22"/>
          <w:szCs w:val="22"/>
        </w:rPr>
      </w:pPr>
    </w:p>
    <w:p w14:paraId="133B9DA9" w14:textId="7C1FE52A" w:rsidR="00F43565" w:rsidRPr="007B225B" w:rsidRDefault="00F43565" w:rsidP="00F43565">
      <w:pPr>
        <w:pStyle w:val="Default"/>
        <w:rPr>
          <w:sz w:val="22"/>
          <w:szCs w:val="22"/>
        </w:rPr>
      </w:pPr>
      <w:r w:rsidRPr="007B225B">
        <w:rPr>
          <w:sz w:val="22"/>
          <w:szCs w:val="22"/>
        </w:rPr>
        <w:t xml:space="preserve">This form serves to provide information to the </w:t>
      </w:r>
      <w:r w:rsidR="001141D7" w:rsidRPr="007B225B">
        <w:rPr>
          <w:sz w:val="22"/>
          <w:szCs w:val="22"/>
        </w:rPr>
        <w:t>NSW DRNSW Secretar</w:t>
      </w:r>
      <w:r w:rsidR="003E0569" w:rsidRPr="007B225B">
        <w:rPr>
          <w:sz w:val="22"/>
          <w:szCs w:val="22"/>
        </w:rPr>
        <w:t>y’s ACEC</w:t>
      </w:r>
      <w:r w:rsidRPr="007B225B">
        <w:rPr>
          <w:sz w:val="22"/>
          <w:szCs w:val="22"/>
        </w:rPr>
        <w:t xml:space="preserve"> where there has been non-compliance or alleged non-compliance</w:t>
      </w:r>
      <w:r w:rsidR="003E0569" w:rsidRPr="007B225B">
        <w:rPr>
          <w:sz w:val="22"/>
          <w:szCs w:val="22"/>
        </w:rPr>
        <w:t>,</w:t>
      </w:r>
      <w:r w:rsidRPr="007B225B">
        <w:rPr>
          <w:sz w:val="22"/>
          <w:szCs w:val="22"/>
        </w:rPr>
        <w:t xml:space="preserve"> to facilitate investigation of the event</w:t>
      </w:r>
      <w:r w:rsidR="003E0569" w:rsidRPr="007B225B">
        <w:rPr>
          <w:sz w:val="22"/>
          <w:szCs w:val="22"/>
        </w:rPr>
        <w:t xml:space="preserve"> and provision of advice for improvement in compliance</w:t>
      </w:r>
      <w:r w:rsidRPr="007B225B">
        <w:rPr>
          <w:sz w:val="22"/>
          <w:szCs w:val="22"/>
        </w:rPr>
        <w:t xml:space="preserve">. </w:t>
      </w:r>
    </w:p>
    <w:p w14:paraId="737EF073" w14:textId="77777777" w:rsidR="002E4DEB" w:rsidRPr="007B225B" w:rsidRDefault="002E4DEB" w:rsidP="00F43565">
      <w:pPr>
        <w:pStyle w:val="Default"/>
        <w:rPr>
          <w:sz w:val="22"/>
          <w:szCs w:val="22"/>
        </w:rPr>
      </w:pPr>
    </w:p>
    <w:p w14:paraId="7CBF9B80" w14:textId="0A46C2F0" w:rsidR="00F43565" w:rsidRPr="007B225B" w:rsidRDefault="00F43565" w:rsidP="00F43565">
      <w:pPr>
        <w:pStyle w:val="Default"/>
        <w:rPr>
          <w:sz w:val="22"/>
          <w:szCs w:val="22"/>
        </w:rPr>
      </w:pPr>
      <w:r w:rsidRPr="007B225B">
        <w:rPr>
          <w:sz w:val="22"/>
          <w:szCs w:val="22"/>
        </w:rPr>
        <w:t xml:space="preserve">Completion of this form may be instigated by a responsible person or </w:t>
      </w:r>
      <w:r w:rsidR="007B225B" w:rsidRPr="007B225B">
        <w:rPr>
          <w:sz w:val="22"/>
          <w:szCs w:val="22"/>
        </w:rPr>
        <w:t>business</w:t>
      </w:r>
      <w:r w:rsidRPr="007B225B">
        <w:rPr>
          <w:sz w:val="22"/>
          <w:szCs w:val="22"/>
        </w:rPr>
        <w:t xml:space="preserve"> on becoming aware that non-compliance has occurred or may be requested by the </w:t>
      </w:r>
      <w:r w:rsidR="007B225B" w:rsidRPr="007B225B">
        <w:rPr>
          <w:sz w:val="22"/>
          <w:szCs w:val="22"/>
        </w:rPr>
        <w:t>Secretary’s ACEC</w:t>
      </w:r>
      <w:r w:rsidRPr="007B225B">
        <w:rPr>
          <w:sz w:val="22"/>
          <w:szCs w:val="22"/>
        </w:rPr>
        <w:t xml:space="preserve"> as part of the investigation process of a complaint or adverse event. </w:t>
      </w:r>
    </w:p>
    <w:p w14:paraId="41694DA2" w14:textId="77777777" w:rsidR="00346AA6" w:rsidRPr="007B225B" w:rsidRDefault="00346AA6" w:rsidP="00F43565">
      <w:pPr>
        <w:pStyle w:val="Default"/>
        <w:rPr>
          <w:sz w:val="22"/>
          <w:szCs w:val="22"/>
        </w:rPr>
      </w:pPr>
    </w:p>
    <w:p w14:paraId="5DBD67BF" w14:textId="4361323E" w:rsidR="00F43565" w:rsidRPr="007B225B" w:rsidRDefault="00754766" w:rsidP="00F43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the </w:t>
      </w:r>
      <w:r w:rsidR="00F43565" w:rsidRPr="007B225B">
        <w:rPr>
          <w:sz w:val="22"/>
          <w:szCs w:val="22"/>
        </w:rPr>
        <w:t>non-compliance has impacted on animal welfare</w:t>
      </w:r>
      <w:r w:rsidR="007B225B" w:rsidRPr="007B225B">
        <w:rPr>
          <w:sz w:val="22"/>
          <w:szCs w:val="22"/>
        </w:rPr>
        <w:t>,</w:t>
      </w:r>
      <w:r w:rsidR="00F43565" w:rsidRPr="007B225B">
        <w:rPr>
          <w:sz w:val="22"/>
          <w:szCs w:val="22"/>
        </w:rPr>
        <w:t xml:space="preserve"> the </w:t>
      </w:r>
      <w:r w:rsidR="007B225B" w:rsidRPr="007B225B">
        <w:rPr>
          <w:sz w:val="22"/>
          <w:szCs w:val="22"/>
        </w:rPr>
        <w:t xml:space="preserve">Secretary’s ACEC Unexpected Adverse Event form </w:t>
      </w:r>
      <w:r w:rsidR="00F43565" w:rsidRPr="007B225B">
        <w:rPr>
          <w:sz w:val="22"/>
          <w:szCs w:val="22"/>
        </w:rPr>
        <w:t>must also be completed</w:t>
      </w:r>
      <w:r w:rsidR="007A439E">
        <w:rPr>
          <w:sz w:val="22"/>
          <w:szCs w:val="22"/>
        </w:rPr>
        <w:t xml:space="preserve"> and submitted for review</w:t>
      </w:r>
      <w:r w:rsidR="00F43565" w:rsidRPr="007B225B">
        <w:rPr>
          <w:sz w:val="22"/>
          <w:szCs w:val="22"/>
        </w:rPr>
        <w:t xml:space="preserve">. </w:t>
      </w:r>
    </w:p>
    <w:p w14:paraId="7EFEAEE1" w14:textId="77777777" w:rsidR="007B225B" w:rsidRPr="007B225B" w:rsidRDefault="007B225B" w:rsidP="007B225B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p w14:paraId="7FBD8895" w14:textId="02D13C02" w:rsidR="0002019F" w:rsidRPr="00AC1C6C" w:rsidRDefault="00F43565" w:rsidP="00DF19B4">
      <w:pPr>
        <w:widowControl w:val="0"/>
        <w:shd w:val="clear" w:color="auto" w:fill="FFFFFF"/>
        <w:rPr>
          <w:rFonts w:ascii="Arial" w:hAnsi="Arial" w:cs="Arial"/>
          <w:snapToGrid w:val="0"/>
          <w:sz w:val="23"/>
          <w:szCs w:val="23"/>
          <w:lang w:eastAsia="en-US"/>
        </w:rPr>
      </w:pPr>
      <w:r w:rsidRPr="007B225B">
        <w:rPr>
          <w:rFonts w:ascii="Arial" w:hAnsi="Arial" w:cs="Arial"/>
          <w:sz w:val="22"/>
          <w:szCs w:val="22"/>
        </w:rPr>
        <w:t>This report is a summary of the details of the incident and the actions being taken to prevent recurrence</w:t>
      </w:r>
      <w:r>
        <w:t>.</w:t>
      </w:r>
    </w:p>
    <w:p w14:paraId="252DBFEE" w14:textId="77777777" w:rsidR="007350FD" w:rsidRDefault="007350FD" w:rsidP="00DF19B4">
      <w:pPr>
        <w:pStyle w:val="NoSpacing"/>
        <w:shd w:val="clear" w:color="auto" w:fill="FFFFFF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23"/>
      </w:tblGrid>
      <w:tr w:rsidR="007350FD" w:rsidRPr="00DB507D" w14:paraId="0DD8C4E3" w14:textId="77777777" w:rsidTr="0036231F">
        <w:tc>
          <w:tcPr>
            <w:tcW w:w="4180" w:type="dxa"/>
            <w:shd w:val="clear" w:color="auto" w:fill="auto"/>
          </w:tcPr>
          <w:p w14:paraId="6728D46A" w14:textId="77777777" w:rsidR="007350FD" w:rsidRPr="00DB507D" w:rsidRDefault="007350FD" w:rsidP="00DB507D">
            <w:pPr>
              <w:pStyle w:val="NoSpacing"/>
              <w:shd w:val="clear" w:color="auto" w:fill="FFFFFF"/>
              <w:rPr>
                <w:rFonts w:ascii="Arial" w:hAnsi="Arial" w:cs="Arial"/>
              </w:rPr>
            </w:pPr>
            <w:r w:rsidRPr="00DB507D">
              <w:rPr>
                <w:rFonts w:ascii="Arial" w:hAnsi="Arial" w:cs="Arial"/>
                <w:b/>
              </w:rPr>
              <w:t>NAME OF PRINCIPAL INVESTIGATOR</w:t>
            </w:r>
          </w:p>
        </w:tc>
        <w:tc>
          <w:tcPr>
            <w:tcW w:w="4123" w:type="dxa"/>
            <w:shd w:val="clear" w:color="auto" w:fill="auto"/>
          </w:tcPr>
          <w:p w14:paraId="2469E73D" w14:textId="77777777" w:rsidR="007350FD" w:rsidRPr="00DB507D" w:rsidRDefault="007350FD" w:rsidP="00DF19B4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350FD" w:rsidRPr="00DB507D" w14:paraId="66C2C6DD" w14:textId="77777777" w:rsidTr="0036231F">
        <w:tc>
          <w:tcPr>
            <w:tcW w:w="4180" w:type="dxa"/>
            <w:shd w:val="clear" w:color="auto" w:fill="auto"/>
          </w:tcPr>
          <w:p w14:paraId="5005F502" w14:textId="77777777" w:rsidR="007350FD" w:rsidRPr="00DB507D" w:rsidRDefault="007350FD" w:rsidP="00DF19B4">
            <w:pPr>
              <w:pStyle w:val="NoSpacing"/>
              <w:rPr>
                <w:rFonts w:ascii="Arial" w:hAnsi="Arial" w:cs="Arial"/>
                <w:b/>
              </w:rPr>
            </w:pPr>
            <w:r w:rsidRPr="00DB507D">
              <w:rPr>
                <w:rFonts w:ascii="Arial" w:hAnsi="Arial" w:cs="Arial"/>
                <w:b/>
              </w:rPr>
              <w:t>TITLE OF PROJECT</w:t>
            </w:r>
          </w:p>
        </w:tc>
        <w:tc>
          <w:tcPr>
            <w:tcW w:w="4123" w:type="dxa"/>
            <w:shd w:val="clear" w:color="auto" w:fill="auto"/>
          </w:tcPr>
          <w:p w14:paraId="0F951E94" w14:textId="77777777" w:rsidR="007350FD" w:rsidRPr="00DB507D" w:rsidRDefault="007350FD" w:rsidP="00DF19B4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83079" w:rsidRPr="00DB507D" w14:paraId="133FFECD" w14:textId="77777777" w:rsidTr="0036231F">
        <w:tc>
          <w:tcPr>
            <w:tcW w:w="4180" w:type="dxa"/>
            <w:shd w:val="clear" w:color="auto" w:fill="auto"/>
          </w:tcPr>
          <w:p w14:paraId="595407D7" w14:textId="77777777" w:rsidR="00783079" w:rsidRPr="00DB507D" w:rsidRDefault="00783079" w:rsidP="00DF19B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NUMBER</w:t>
            </w:r>
          </w:p>
        </w:tc>
        <w:tc>
          <w:tcPr>
            <w:tcW w:w="4123" w:type="dxa"/>
            <w:shd w:val="clear" w:color="auto" w:fill="auto"/>
          </w:tcPr>
          <w:p w14:paraId="07BDB11B" w14:textId="77777777" w:rsidR="00783079" w:rsidRPr="00DB507D" w:rsidRDefault="00783079" w:rsidP="00DF19B4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350FD" w:rsidRPr="00DB507D" w14:paraId="7A891C86" w14:textId="77777777" w:rsidTr="0036231F">
        <w:tc>
          <w:tcPr>
            <w:tcW w:w="4180" w:type="dxa"/>
            <w:shd w:val="clear" w:color="auto" w:fill="auto"/>
          </w:tcPr>
          <w:p w14:paraId="191EB579" w14:textId="77777777" w:rsidR="007350FD" w:rsidRPr="00DB507D" w:rsidRDefault="007350FD" w:rsidP="00DF19B4">
            <w:pPr>
              <w:pStyle w:val="NoSpacing"/>
              <w:rPr>
                <w:rFonts w:ascii="Arial" w:hAnsi="Arial" w:cs="Arial"/>
                <w:b/>
              </w:rPr>
            </w:pPr>
            <w:r w:rsidRPr="00DB507D">
              <w:rPr>
                <w:rFonts w:ascii="Arial" w:hAnsi="Arial" w:cs="Arial"/>
                <w:b/>
                <w:bCs/>
              </w:rPr>
              <w:t>LOCATION DETAILS</w:t>
            </w:r>
          </w:p>
        </w:tc>
        <w:tc>
          <w:tcPr>
            <w:tcW w:w="4123" w:type="dxa"/>
            <w:shd w:val="clear" w:color="auto" w:fill="auto"/>
          </w:tcPr>
          <w:p w14:paraId="4A24A2DF" w14:textId="77777777" w:rsidR="007350FD" w:rsidRPr="00DB507D" w:rsidRDefault="007350FD" w:rsidP="00DF19B4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9418E" w:rsidRPr="00DB507D" w14:paraId="5FEF8313" w14:textId="77777777" w:rsidTr="0036231F">
        <w:tc>
          <w:tcPr>
            <w:tcW w:w="4180" w:type="dxa"/>
            <w:shd w:val="clear" w:color="auto" w:fill="auto"/>
          </w:tcPr>
          <w:p w14:paraId="50C5E4AE" w14:textId="4012C8AC" w:rsidR="0079418E" w:rsidRPr="00DB507D" w:rsidRDefault="0079418E" w:rsidP="00DF19B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MAKING THE REPORT</w:t>
            </w:r>
          </w:p>
        </w:tc>
        <w:tc>
          <w:tcPr>
            <w:tcW w:w="4123" w:type="dxa"/>
            <w:shd w:val="clear" w:color="auto" w:fill="auto"/>
          </w:tcPr>
          <w:p w14:paraId="52E2C013" w14:textId="77777777" w:rsidR="0079418E" w:rsidRPr="00DB507D" w:rsidRDefault="0079418E" w:rsidP="00DF19B4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791846E0" w14:textId="77777777" w:rsidR="00D530A2" w:rsidRPr="00AC1C6C" w:rsidRDefault="00D530A2" w:rsidP="00DF19B4">
      <w:pPr>
        <w:pStyle w:val="NoSpacing"/>
        <w:shd w:val="clear" w:color="auto" w:fill="FFFFFF"/>
        <w:rPr>
          <w:rFonts w:ascii="Arial" w:hAnsi="Arial" w:cs="Arial"/>
          <w:sz w:val="23"/>
          <w:szCs w:val="23"/>
        </w:rPr>
      </w:pPr>
    </w:p>
    <w:p w14:paraId="3363E581" w14:textId="77777777" w:rsidR="00BB279B" w:rsidRPr="007875C5" w:rsidRDefault="00BB279B" w:rsidP="00DF19B4">
      <w:pPr>
        <w:pStyle w:val="NoSpacing"/>
        <w:shd w:val="clear" w:color="auto" w:fill="FFFFFF"/>
        <w:rPr>
          <w:rFonts w:ascii="Arial" w:hAnsi="Arial" w:cs="Arial"/>
        </w:rPr>
      </w:pPr>
    </w:p>
    <w:p w14:paraId="1A684F85" w14:textId="725E9DA0" w:rsidR="0068624E" w:rsidRPr="007875C5" w:rsidRDefault="00543062" w:rsidP="006C1983">
      <w:pPr>
        <w:pStyle w:val="BodyTextIndent"/>
        <w:shd w:val="clear" w:color="auto" w:fill="FFFFFF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7875C5">
        <w:rPr>
          <w:rFonts w:ascii="Arial" w:hAnsi="Arial" w:cs="Arial"/>
          <w:b/>
          <w:sz w:val="22"/>
          <w:szCs w:val="22"/>
          <w:u w:val="single"/>
        </w:rPr>
        <w:t xml:space="preserve">NON-COMPLIANT </w:t>
      </w:r>
      <w:r w:rsidR="006C1983" w:rsidRPr="007875C5">
        <w:rPr>
          <w:rFonts w:ascii="Arial" w:hAnsi="Arial" w:cs="Arial"/>
          <w:b/>
          <w:sz w:val="22"/>
          <w:szCs w:val="22"/>
          <w:u w:val="single"/>
        </w:rPr>
        <w:t>EVENT DETAILS:</w:t>
      </w:r>
    </w:p>
    <w:p w14:paraId="2EBF6A00" w14:textId="77777777" w:rsidR="006C1983" w:rsidRPr="007875C5" w:rsidRDefault="006C1983" w:rsidP="006C1983">
      <w:pPr>
        <w:pStyle w:val="BodyTextIndent"/>
        <w:shd w:val="clear" w:color="auto" w:fill="FFFFFF"/>
        <w:ind w:left="0" w:firstLine="0"/>
        <w:rPr>
          <w:rFonts w:ascii="Arial" w:hAnsi="Arial" w:cs="Arial"/>
          <w:b/>
          <w:sz w:val="22"/>
          <w:szCs w:val="22"/>
        </w:rPr>
      </w:pPr>
    </w:p>
    <w:p w14:paraId="00523CD3" w14:textId="377E174A" w:rsidR="006C1983" w:rsidRPr="0031094F" w:rsidRDefault="00BB30B4" w:rsidP="006C1983">
      <w:pPr>
        <w:pStyle w:val="BodyTextIndent"/>
        <w:shd w:val="clear" w:color="auto" w:fill="FFFFFF"/>
        <w:ind w:left="0" w:firstLine="0"/>
        <w:rPr>
          <w:rFonts w:ascii="Arial" w:hAnsi="Arial" w:cs="Arial"/>
          <w:b/>
          <w:sz w:val="22"/>
          <w:szCs w:val="22"/>
        </w:rPr>
      </w:pPr>
      <w:r w:rsidRPr="0031094F">
        <w:rPr>
          <w:rFonts w:ascii="Arial" w:hAnsi="Arial" w:cs="Arial"/>
          <w:b/>
          <w:sz w:val="22"/>
          <w:szCs w:val="22"/>
        </w:rPr>
        <w:t xml:space="preserve">1. </w:t>
      </w:r>
      <w:r w:rsidR="006C1983" w:rsidRPr="0031094F">
        <w:rPr>
          <w:rFonts w:ascii="Arial" w:hAnsi="Arial" w:cs="Arial"/>
          <w:b/>
          <w:sz w:val="22"/>
          <w:szCs w:val="22"/>
        </w:rPr>
        <w:t xml:space="preserve">What </w:t>
      </w:r>
      <w:r w:rsidR="00E2286E" w:rsidRPr="0031094F">
        <w:rPr>
          <w:rFonts w:ascii="Arial" w:hAnsi="Arial" w:cs="Arial"/>
          <w:b/>
          <w:sz w:val="22"/>
          <w:szCs w:val="22"/>
        </w:rPr>
        <w:t>was the non-compliant event?</w:t>
      </w:r>
    </w:p>
    <w:p w14:paraId="6DF40E51" w14:textId="77777777" w:rsidR="006C1983" w:rsidRPr="00267F28" w:rsidRDefault="006C1983" w:rsidP="006C1983">
      <w:pPr>
        <w:pStyle w:val="BodyTextIndent"/>
        <w:shd w:val="clear" w:color="auto" w:fill="FFFFFF"/>
        <w:ind w:left="0" w:firstLine="0"/>
        <w:rPr>
          <w:rFonts w:ascii="Arial" w:hAnsi="Arial" w:cs="Arial"/>
          <w:bCs/>
          <w:sz w:val="22"/>
          <w:szCs w:val="22"/>
        </w:rPr>
      </w:pPr>
    </w:p>
    <w:p w14:paraId="21C0E468" w14:textId="2629E9A8" w:rsidR="00875E1D" w:rsidRPr="0031094F" w:rsidRDefault="00BB30B4" w:rsidP="005D367D">
      <w:pPr>
        <w:pStyle w:val="Default"/>
        <w:rPr>
          <w:b/>
          <w:bCs/>
          <w:sz w:val="22"/>
          <w:szCs w:val="22"/>
        </w:rPr>
      </w:pPr>
      <w:r w:rsidRPr="0031094F">
        <w:rPr>
          <w:b/>
          <w:sz w:val="22"/>
          <w:szCs w:val="22"/>
        </w:rPr>
        <w:t xml:space="preserve">2. </w:t>
      </w:r>
      <w:r w:rsidR="00892550" w:rsidRPr="0031094F">
        <w:rPr>
          <w:b/>
          <w:sz w:val="22"/>
          <w:szCs w:val="22"/>
        </w:rPr>
        <w:t xml:space="preserve">When did it </w:t>
      </w:r>
      <w:r w:rsidR="00754766">
        <w:rPr>
          <w:b/>
          <w:sz w:val="22"/>
          <w:szCs w:val="22"/>
        </w:rPr>
        <w:t>occur</w:t>
      </w:r>
      <w:r w:rsidR="00892550" w:rsidRPr="0031094F">
        <w:rPr>
          <w:b/>
          <w:sz w:val="22"/>
          <w:szCs w:val="22"/>
        </w:rPr>
        <w:t>?</w:t>
      </w:r>
      <w:r w:rsidR="005D367D" w:rsidRPr="0031094F">
        <w:rPr>
          <w:b/>
          <w:sz w:val="22"/>
          <w:szCs w:val="22"/>
        </w:rPr>
        <w:t xml:space="preserve"> </w:t>
      </w:r>
      <w:r w:rsidR="005D367D" w:rsidRPr="0031094F">
        <w:rPr>
          <w:b/>
          <w:bCs/>
          <w:sz w:val="22"/>
          <w:szCs w:val="22"/>
        </w:rPr>
        <w:t>Provide a timeline of events</w:t>
      </w:r>
      <w:r w:rsidR="00E72FE8">
        <w:rPr>
          <w:b/>
          <w:bCs/>
          <w:sz w:val="22"/>
          <w:szCs w:val="22"/>
        </w:rPr>
        <w:t xml:space="preserve">, including when </w:t>
      </w:r>
      <w:r w:rsidR="005D367D" w:rsidRPr="0031094F">
        <w:rPr>
          <w:b/>
          <w:bCs/>
          <w:sz w:val="22"/>
          <w:szCs w:val="22"/>
        </w:rPr>
        <w:t xml:space="preserve">the incident </w:t>
      </w:r>
      <w:r w:rsidR="008B526E">
        <w:rPr>
          <w:b/>
          <w:bCs/>
          <w:sz w:val="22"/>
          <w:szCs w:val="22"/>
        </w:rPr>
        <w:t xml:space="preserve">was </w:t>
      </w:r>
      <w:r w:rsidR="005D367D" w:rsidRPr="0031094F">
        <w:rPr>
          <w:b/>
          <w:bCs/>
          <w:sz w:val="22"/>
          <w:szCs w:val="22"/>
        </w:rPr>
        <w:t xml:space="preserve">first identified? </w:t>
      </w:r>
    </w:p>
    <w:p w14:paraId="46D624F3" w14:textId="0B80484D" w:rsidR="006C1983" w:rsidRPr="00267F28" w:rsidRDefault="006C1983" w:rsidP="006C1983">
      <w:pPr>
        <w:pStyle w:val="BodyTextIndent"/>
        <w:shd w:val="clear" w:color="auto" w:fill="FFFFFF"/>
        <w:ind w:left="0" w:firstLine="0"/>
        <w:rPr>
          <w:rFonts w:ascii="Arial" w:hAnsi="Arial" w:cs="Arial"/>
          <w:bCs/>
          <w:sz w:val="22"/>
          <w:szCs w:val="22"/>
        </w:rPr>
      </w:pPr>
    </w:p>
    <w:p w14:paraId="5EF34680" w14:textId="1185AF37" w:rsidR="00892550" w:rsidRPr="0031094F" w:rsidRDefault="00C616BC" w:rsidP="006C1983">
      <w:pPr>
        <w:pStyle w:val="BodyTextIndent"/>
        <w:shd w:val="clear" w:color="auto" w:fill="FFFFFF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B30B4" w:rsidRPr="0031094F">
        <w:rPr>
          <w:rFonts w:ascii="Arial" w:hAnsi="Arial" w:cs="Arial"/>
          <w:b/>
          <w:sz w:val="22"/>
          <w:szCs w:val="22"/>
        </w:rPr>
        <w:t xml:space="preserve">. </w:t>
      </w:r>
      <w:r w:rsidR="00892550" w:rsidRPr="0031094F">
        <w:rPr>
          <w:rFonts w:ascii="Arial" w:hAnsi="Arial" w:cs="Arial"/>
          <w:b/>
          <w:sz w:val="22"/>
          <w:szCs w:val="22"/>
        </w:rPr>
        <w:t>How/why did it happen?</w:t>
      </w:r>
    </w:p>
    <w:p w14:paraId="765FF589" w14:textId="77777777" w:rsidR="007875C5" w:rsidRPr="00BE69C2" w:rsidRDefault="007875C5" w:rsidP="007875C5">
      <w:pPr>
        <w:pStyle w:val="Default"/>
        <w:rPr>
          <w:sz w:val="22"/>
          <w:szCs w:val="22"/>
        </w:rPr>
      </w:pPr>
    </w:p>
    <w:p w14:paraId="5A5B7078" w14:textId="11561D70" w:rsidR="007875C5" w:rsidRDefault="00C616BC" w:rsidP="007875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BB30B4" w:rsidRPr="0031094F">
        <w:rPr>
          <w:b/>
          <w:bCs/>
          <w:sz w:val="22"/>
          <w:szCs w:val="22"/>
        </w:rPr>
        <w:t xml:space="preserve">. </w:t>
      </w:r>
      <w:r w:rsidR="007875C5" w:rsidRPr="0031094F">
        <w:rPr>
          <w:b/>
          <w:bCs/>
          <w:sz w:val="22"/>
          <w:szCs w:val="22"/>
        </w:rPr>
        <w:t xml:space="preserve">Did this event adversely impact on animal welfare? If yes, an </w:t>
      </w:r>
      <w:r w:rsidR="00332CAD" w:rsidRPr="0031094F">
        <w:rPr>
          <w:b/>
          <w:bCs/>
          <w:sz w:val="22"/>
          <w:szCs w:val="22"/>
        </w:rPr>
        <w:t>U</w:t>
      </w:r>
      <w:r w:rsidR="007875C5" w:rsidRPr="0031094F">
        <w:rPr>
          <w:b/>
          <w:bCs/>
          <w:sz w:val="22"/>
          <w:szCs w:val="22"/>
        </w:rPr>
        <w:t xml:space="preserve">nexpected </w:t>
      </w:r>
      <w:r w:rsidR="00332CAD" w:rsidRPr="0031094F">
        <w:rPr>
          <w:b/>
          <w:bCs/>
          <w:sz w:val="22"/>
          <w:szCs w:val="22"/>
        </w:rPr>
        <w:t>A</w:t>
      </w:r>
      <w:r w:rsidR="007875C5" w:rsidRPr="0031094F">
        <w:rPr>
          <w:b/>
          <w:bCs/>
          <w:sz w:val="22"/>
          <w:szCs w:val="22"/>
        </w:rPr>
        <w:t xml:space="preserve">dverse </w:t>
      </w:r>
      <w:r w:rsidR="00332CAD" w:rsidRPr="0031094F">
        <w:rPr>
          <w:b/>
          <w:bCs/>
          <w:sz w:val="22"/>
          <w:szCs w:val="22"/>
        </w:rPr>
        <w:t>E</w:t>
      </w:r>
      <w:r w:rsidR="007875C5" w:rsidRPr="0031094F">
        <w:rPr>
          <w:b/>
          <w:bCs/>
          <w:sz w:val="22"/>
          <w:szCs w:val="22"/>
        </w:rPr>
        <w:t xml:space="preserve">vent form must be completed. </w:t>
      </w:r>
    </w:p>
    <w:p w14:paraId="136EDB75" w14:textId="77777777" w:rsidR="0036231F" w:rsidRDefault="0036231F" w:rsidP="007875C5">
      <w:pPr>
        <w:pStyle w:val="Default"/>
        <w:rPr>
          <w:b/>
          <w:bCs/>
          <w:sz w:val="22"/>
          <w:szCs w:val="22"/>
        </w:rPr>
      </w:pPr>
    </w:p>
    <w:p w14:paraId="2C0841F6" w14:textId="3C759B47" w:rsidR="00C616BC" w:rsidRPr="0031094F" w:rsidRDefault="00CC46A8" w:rsidP="007875C5">
      <w:pPr>
        <w:pStyle w:val="Default"/>
        <w:rPr>
          <w:b/>
          <w:bCs/>
          <w:sz w:val="22"/>
          <w:szCs w:val="22"/>
        </w:rPr>
      </w:pPr>
      <w:r w:rsidRPr="0039650D">
        <w:rPr>
          <w:b/>
          <w:bCs/>
        </w:rPr>
        <w:t>Yes</w:t>
      </w:r>
      <w:sdt>
        <w:sdtPr>
          <w:rPr>
            <w:b/>
            <w:bCs/>
          </w:rPr>
          <w:id w:val="195166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50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</w:rPr>
        <w:t xml:space="preserve"> </w:t>
      </w:r>
      <w:r w:rsidRPr="0039650D">
        <w:rPr>
          <w:b/>
          <w:bCs/>
        </w:rPr>
        <w:t>No</w:t>
      </w:r>
      <w:sdt>
        <w:sdtPr>
          <w:rPr>
            <w:b/>
            <w:bCs/>
          </w:rPr>
          <w:id w:val="156043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9650D">
        <w:rPr>
          <w:b/>
          <w:bCs/>
        </w:rPr>
        <w:t xml:space="preserve">     </w:t>
      </w:r>
    </w:p>
    <w:p w14:paraId="44420AA2" w14:textId="77777777" w:rsidR="007875C5" w:rsidRPr="0031094F" w:rsidRDefault="007875C5" w:rsidP="006C1983">
      <w:pPr>
        <w:pStyle w:val="BodyTextIndent"/>
        <w:shd w:val="clear" w:color="auto" w:fill="FFFFFF"/>
        <w:ind w:left="0" w:firstLine="0"/>
        <w:rPr>
          <w:rFonts w:ascii="Arial" w:hAnsi="Arial" w:cs="Arial"/>
          <w:b/>
          <w:sz w:val="22"/>
          <w:szCs w:val="22"/>
        </w:rPr>
      </w:pPr>
    </w:p>
    <w:p w14:paraId="35E480AE" w14:textId="77777777" w:rsidR="00892550" w:rsidRPr="0031094F" w:rsidRDefault="00892550" w:rsidP="006C1983">
      <w:pPr>
        <w:pStyle w:val="BodyTextIndent"/>
        <w:shd w:val="clear" w:color="auto" w:fill="FFFFFF"/>
        <w:ind w:left="0" w:firstLine="0"/>
        <w:rPr>
          <w:rFonts w:ascii="Arial" w:hAnsi="Arial" w:cs="Arial"/>
          <w:b/>
          <w:sz w:val="22"/>
          <w:szCs w:val="22"/>
        </w:rPr>
      </w:pPr>
    </w:p>
    <w:p w14:paraId="3D49895A" w14:textId="77777777" w:rsidR="006369E4" w:rsidRPr="0031094F" w:rsidRDefault="006369E4" w:rsidP="006369E4">
      <w:pPr>
        <w:pStyle w:val="Default"/>
        <w:rPr>
          <w:b/>
          <w:bCs/>
          <w:sz w:val="22"/>
          <w:szCs w:val="22"/>
        </w:rPr>
      </w:pPr>
    </w:p>
    <w:p w14:paraId="49271E75" w14:textId="1EE5C6A3" w:rsidR="006369E4" w:rsidRPr="0031094F" w:rsidRDefault="00CC46A8" w:rsidP="006369E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6369E4" w:rsidRPr="0031094F">
        <w:rPr>
          <w:b/>
          <w:bCs/>
          <w:sz w:val="22"/>
          <w:szCs w:val="22"/>
        </w:rPr>
        <w:t xml:space="preserve">. What strategies have been implemented to return to compliance and prevent a recurrence of non-compliance? </w:t>
      </w:r>
      <w:r w:rsidR="00C616BC">
        <w:rPr>
          <w:b/>
          <w:bCs/>
          <w:sz w:val="22"/>
          <w:szCs w:val="22"/>
        </w:rPr>
        <w:t>Provide details of</w:t>
      </w:r>
      <w:r w:rsidR="00C616BC" w:rsidRPr="0031094F">
        <w:rPr>
          <w:b/>
          <w:bCs/>
          <w:sz w:val="22"/>
          <w:szCs w:val="22"/>
        </w:rPr>
        <w:t xml:space="preserve"> steps taken to manage the non-compliance by listing dates, times, actions taken and by whom</w:t>
      </w:r>
      <w:r w:rsidR="00C616BC">
        <w:rPr>
          <w:b/>
          <w:bCs/>
          <w:sz w:val="22"/>
          <w:szCs w:val="22"/>
        </w:rPr>
        <w:t>.</w:t>
      </w:r>
    </w:p>
    <w:p w14:paraId="37ABDC0F" w14:textId="77777777" w:rsidR="00892550" w:rsidRPr="0031094F" w:rsidRDefault="00892550" w:rsidP="006C1983">
      <w:pPr>
        <w:pStyle w:val="BodyTextIndent"/>
        <w:shd w:val="clear" w:color="auto" w:fill="FFFFFF"/>
        <w:ind w:left="0" w:firstLine="0"/>
        <w:rPr>
          <w:rFonts w:ascii="Arial" w:hAnsi="Arial" w:cs="Arial"/>
          <w:b/>
          <w:sz w:val="22"/>
          <w:szCs w:val="22"/>
        </w:rPr>
      </w:pPr>
    </w:p>
    <w:p w14:paraId="5725F2EE" w14:textId="060F7844" w:rsidR="0068624E" w:rsidRPr="0031094F" w:rsidRDefault="00CC46A8" w:rsidP="00DF19B4">
      <w:pPr>
        <w:widowControl w:val="0"/>
        <w:shd w:val="clear" w:color="auto" w:fill="FFFFFF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</w:rPr>
        <w:t>6</w:t>
      </w:r>
      <w:r w:rsidR="006369E4" w:rsidRPr="0031094F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="007350FD" w:rsidRPr="0031094F">
        <w:rPr>
          <w:rFonts w:ascii="Arial" w:eastAsia="Arial" w:hAnsi="Arial" w:cs="Arial"/>
          <w:b/>
          <w:bCs/>
          <w:sz w:val="22"/>
          <w:szCs w:val="22"/>
        </w:rPr>
        <w:t>Is there any other information or comment</w:t>
      </w:r>
      <w:r w:rsidR="00270951" w:rsidRPr="0031094F">
        <w:rPr>
          <w:rFonts w:ascii="Arial" w:eastAsia="Arial" w:hAnsi="Arial" w:cs="Arial"/>
          <w:b/>
          <w:bCs/>
          <w:sz w:val="22"/>
          <w:szCs w:val="22"/>
        </w:rPr>
        <w:t>s</w:t>
      </w:r>
      <w:r w:rsidR="007350FD" w:rsidRPr="0031094F">
        <w:rPr>
          <w:rFonts w:ascii="Arial" w:eastAsia="Arial" w:hAnsi="Arial" w:cs="Arial"/>
          <w:b/>
          <w:bCs/>
          <w:sz w:val="22"/>
          <w:szCs w:val="22"/>
        </w:rPr>
        <w:t xml:space="preserve"> you wish to provide in relation to this event?</w:t>
      </w:r>
      <w:r w:rsidR="0089006F" w:rsidRPr="0031094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ab/>
      </w:r>
      <w:r w:rsidR="0089006F" w:rsidRPr="0031094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ab/>
      </w:r>
      <w:r w:rsidR="0089006F" w:rsidRPr="0031094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ab/>
      </w:r>
      <w:r w:rsidR="0089006F" w:rsidRPr="0031094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ab/>
      </w:r>
    </w:p>
    <w:p w14:paraId="65E5793D" w14:textId="77777777" w:rsidR="0002019F" w:rsidRPr="00BE69C2" w:rsidRDefault="0002019F">
      <w:pPr>
        <w:widowControl w:val="0"/>
        <w:rPr>
          <w:rFonts w:ascii="Arial" w:hAnsi="Arial" w:cs="Arial"/>
          <w:bCs/>
          <w:snapToGrid w:val="0"/>
          <w:sz w:val="22"/>
          <w:szCs w:val="22"/>
          <w:lang w:eastAsia="en-US"/>
        </w:rPr>
      </w:pPr>
    </w:p>
    <w:p w14:paraId="2F68FEC4" w14:textId="77777777" w:rsidR="007E1A3C" w:rsidRPr="0031094F" w:rsidRDefault="007E1A3C">
      <w:pPr>
        <w:widowControl w:val="0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6A02645E" w14:textId="77777777" w:rsidR="001E41C3" w:rsidRPr="0031094F" w:rsidRDefault="001E41C3" w:rsidP="001E41C3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4453"/>
      </w:tblGrid>
      <w:tr w:rsidR="001E41C3" w:rsidRPr="0031094F" w14:paraId="64B2D42F" w14:textId="77777777" w:rsidTr="009A548A">
        <w:tc>
          <w:tcPr>
            <w:tcW w:w="3936" w:type="dxa"/>
            <w:shd w:val="clear" w:color="auto" w:fill="auto"/>
          </w:tcPr>
          <w:p w14:paraId="78D148B4" w14:textId="62405D5E" w:rsidR="001E41C3" w:rsidRPr="0031094F" w:rsidRDefault="0036231F" w:rsidP="009A548A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1E41C3" w:rsidRPr="0031094F">
              <w:rPr>
                <w:rFonts w:ascii="Arial" w:eastAsia="Calibri" w:hAnsi="Arial" w:cs="Arial"/>
                <w:b/>
                <w:sz w:val="22"/>
                <w:szCs w:val="22"/>
              </w:rPr>
              <w:t>ignature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of person making the report</w:t>
            </w:r>
          </w:p>
        </w:tc>
        <w:tc>
          <w:tcPr>
            <w:tcW w:w="4593" w:type="dxa"/>
            <w:shd w:val="clear" w:color="auto" w:fill="auto"/>
          </w:tcPr>
          <w:p w14:paraId="0FDF2A70" w14:textId="77777777" w:rsidR="001E41C3" w:rsidRPr="0031094F" w:rsidRDefault="001E41C3" w:rsidP="009A548A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7F6BC6B4" w14:textId="77777777" w:rsidR="001E41C3" w:rsidRPr="0031094F" w:rsidRDefault="001E41C3" w:rsidP="009A548A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1E41C3" w:rsidRPr="0031094F" w14:paraId="3EAD5D0E" w14:textId="77777777" w:rsidTr="001E41C3">
        <w:trPr>
          <w:trHeight w:val="60"/>
        </w:trPr>
        <w:tc>
          <w:tcPr>
            <w:tcW w:w="3936" w:type="dxa"/>
            <w:shd w:val="clear" w:color="auto" w:fill="auto"/>
          </w:tcPr>
          <w:p w14:paraId="3B830563" w14:textId="77777777" w:rsidR="001E41C3" w:rsidRPr="0031094F" w:rsidRDefault="001E41C3" w:rsidP="009A548A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31094F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93" w:type="dxa"/>
            <w:shd w:val="clear" w:color="auto" w:fill="auto"/>
          </w:tcPr>
          <w:p w14:paraId="2C72798A" w14:textId="77777777" w:rsidR="001E41C3" w:rsidRPr="0031094F" w:rsidRDefault="001E41C3" w:rsidP="009A548A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1BD7A539" w14:textId="77777777" w:rsidR="007E1A3C" w:rsidRPr="0031094F" w:rsidRDefault="007E1A3C">
      <w:pPr>
        <w:widowControl w:val="0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3AEA4BF5" w14:textId="77777777" w:rsidR="00DC0D39" w:rsidRPr="0031094F" w:rsidRDefault="00DC0D39">
      <w:pPr>
        <w:widowControl w:val="0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4970BE16" w14:textId="77777777" w:rsidR="0029335B" w:rsidRPr="0031094F" w:rsidRDefault="0029335B">
      <w:pPr>
        <w:widowControl w:val="0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31094F">
        <w:rPr>
          <w:rFonts w:ascii="Arial" w:hAnsi="Arial" w:cs="Arial"/>
          <w:b/>
          <w:snapToGrid w:val="0"/>
          <w:sz w:val="22"/>
          <w:szCs w:val="22"/>
          <w:lang w:eastAsia="en-US"/>
        </w:rPr>
        <w:t>Please return to:</w:t>
      </w:r>
    </w:p>
    <w:p w14:paraId="053921CB" w14:textId="77777777" w:rsidR="009B1859" w:rsidRPr="0031094F" w:rsidRDefault="00C0331C" w:rsidP="009B1859">
      <w:pPr>
        <w:widowControl w:val="0"/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31094F">
        <w:rPr>
          <w:rFonts w:ascii="Arial" w:hAnsi="Arial" w:cs="Arial"/>
          <w:bCs/>
          <w:snapToGrid w:val="0"/>
          <w:sz w:val="22"/>
          <w:szCs w:val="22"/>
          <w:lang w:eastAsia="en-US"/>
        </w:rPr>
        <w:t>Secretary’s</w:t>
      </w:r>
      <w:r w:rsidR="0029335B" w:rsidRPr="0031094F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 Animal Care &amp; Ethics Committee</w:t>
      </w:r>
      <w:r w:rsidR="00940919" w:rsidRPr="0031094F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="00940919" w:rsidRPr="0031094F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="00940919" w:rsidRPr="0031094F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="00940919" w:rsidRPr="0031094F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="00940919" w:rsidRPr="0031094F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="00940919" w:rsidRPr="0031094F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</w:p>
    <w:p w14:paraId="7BD22D61" w14:textId="77777777" w:rsidR="0029335B" w:rsidRPr="007875C5" w:rsidRDefault="00A6268E" w:rsidP="009B1859">
      <w:pPr>
        <w:widowControl w:val="0"/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31094F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Email: </w:t>
      </w:r>
      <w:hyperlink r:id="rId9" w:history="1">
        <w:r w:rsidR="00014D33" w:rsidRPr="0031094F">
          <w:rPr>
            <w:rStyle w:val="Hyperlink"/>
            <w:rFonts w:ascii="Arial" w:hAnsi="Arial" w:cs="Arial"/>
            <w:bCs/>
            <w:snapToGrid w:val="0"/>
            <w:sz w:val="22"/>
            <w:szCs w:val="22"/>
            <w:lang w:eastAsia="en-US"/>
          </w:rPr>
          <w:t>secretary.acec@dpi.nsw.gov.au</w:t>
        </w:r>
      </w:hyperlink>
      <w:r w:rsidR="00014D33" w:rsidRPr="007875C5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 </w:t>
      </w:r>
    </w:p>
    <w:sectPr w:rsidR="0029335B" w:rsidRPr="007875C5" w:rsidSect="00BA2A58">
      <w:footerReference w:type="default" r:id="rId10"/>
      <w:headerReference w:type="first" r:id="rId11"/>
      <w:footerReference w:type="first" r:id="rId12"/>
      <w:pgSz w:w="11907" w:h="16839" w:code="9"/>
      <w:pgMar w:top="680" w:right="1797" w:bottom="510" w:left="1797" w:header="720" w:footer="720" w:gutter="0"/>
      <w:paperSrc w:first="1" w:other="1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79BE" w14:textId="77777777" w:rsidR="009E06D5" w:rsidRDefault="009E06D5">
      <w:r>
        <w:separator/>
      </w:r>
    </w:p>
  </w:endnote>
  <w:endnote w:type="continuationSeparator" w:id="0">
    <w:p w14:paraId="6F9D4874" w14:textId="77777777" w:rsidR="009E06D5" w:rsidRDefault="009E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91" w14:textId="77777777" w:rsidR="003C42D7" w:rsidRPr="00B365E4" w:rsidRDefault="003C42D7">
    <w:pPr>
      <w:pStyle w:val="Footer"/>
      <w:rPr>
        <w:rFonts w:ascii="Calibri" w:hAnsi="Calibri" w:cs="Calibri"/>
      </w:rPr>
    </w:pPr>
    <w:r w:rsidRPr="00B365E4">
      <w:rPr>
        <w:rFonts w:ascii="Calibri" w:hAnsi="Calibri" w:cs="Calibri"/>
      </w:rPr>
      <w:tab/>
    </w:r>
    <w:r w:rsidRPr="00B365E4">
      <w:rPr>
        <w:rFonts w:ascii="Calibri" w:hAnsi="Calibri" w:cs="Calibri"/>
      </w:rPr>
      <w:tab/>
    </w:r>
    <w:r w:rsidRPr="00B365E4">
      <w:rPr>
        <w:rFonts w:ascii="Calibri" w:hAnsi="Calibri" w:cs="Calibri"/>
      </w:rPr>
      <w:fldChar w:fldCharType="begin"/>
    </w:r>
    <w:r w:rsidRPr="00B365E4">
      <w:rPr>
        <w:rFonts w:ascii="Calibri" w:hAnsi="Calibri" w:cs="Calibri"/>
      </w:rPr>
      <w:instrText xml:space="preserve"> PAGE </w:instrText>
    </w:r>
    <w:r w:rsidRPr="00B365E4">
      <w:rPr>
        <w:rFonts w:ascii="Calibri" w:hAnsi="Calibri" w:cs="Calibri"/>
      </w:rPr>
      <w:fldChar w:fldCharType="separate"/>
    </w:r>
    <w:r w:rsidR="00014D33" w:rsidRPr="00B365E4">
      <w:rPr>
        <w:rFonts w:ascii="Calibri" w:hAnsi="Calibri" w:cs="Calibri"/>
        <w:noProof/>
      </w:rPr>
      <w:t>1</w:t>
    </w:r>
    <w:r w:rsidRPr="00B365E4">
      <w:rPr>
        <w:rFonts w:ascii="Calibri" w:hAnsi="Calibri" w:cs="Calibri"/>
      </w:rPr>
      <w:fldChar w:fldCharType="end"/>
    </w:r>
    <w:r w:rsidRPr="00B365E4">
      <w:rPr>
        <w:rFonts w:ascii="Calibri" w:hAnsi="Calibri" w:cs="Calibri"/>
      </w:rPr>
      <w:t xml:space="preserve"> </w:t>
    </w:r>
  </w:p>
  <w:p w14:paraId="7A8F0A3E" w14:textId="77777777" w:rsidR="003C42D7" w:rsidRPr="002E64B2" w:rsidRDefault="003C42D7">
    <w:pPr>
      <w:pStyle w:val="Footer"/>
      <w:rPr>
        <w:rFonts w:ascii="Arial" w:hAnsi="Arial" w:cs="Arial"/>
      </w:rPr>
    </w:pPr>
    <w:r w:rsidRPr="002E64B2">
      <w:rPr>
        <w:rFonts w:ascii="Arial" w:hAnsi="Arial" w:cs="Arial"/>
      </w:rPr>
      <w:t xml:space="preserve">Updated </w:t>
    </w:r>
    <w:r w:rsidR="00590342" w:rsidRPr="002E64B2">
      <w:rPr>
        <w:rFonts w:ascii="Arial" w:hAnsi="Arial" w:cs="Arial"/>
      </w:rPr>
      <w:t>August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1250" w14:textId="6AE10F98" w:rsidR="00576216" w:rsidRDefault="00BE69C2" w:rsidP="00576216">
    <w:pPr>
      <w:pStyle w:val="Footer"/>
      <w:jc w:val="right"/>
    </w:pPr>
    <w:r>
      <w:rPr>
        <w:rFonts w:ascii="Arial" w:hAnsi="Arial" w:cs="Arial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F2D0" w14:textId="77777777" w:rsidR="009E06D5" w:rsidRDefault="009E06D5">
      <w:r>
        <w:separator/>
      </w:r>
    </w:p>
  </w:footnote>
  <w:footnote w:type="continuationSeparator" w:id="0">
    <w:p w14:paraId="01B46E46" w14:textId="77777777" w:rsidR="009E06D5" w:rsidRDefault="009E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E52" w14:textId="1CC62A55" w:rsidR="00BA2A58" w:rsidRDefault="00DD2D2E">
    <w:pPr>
      <w:pStyle w:val="Header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0" locked="1" layoutInCell="1" allowOverlap="1" wp14:anchorId="0F4AA3E9" wp14:editId="208B5846">
          <wp:simplePos x="0" y="0"/>
          <wp:positionH relativeFrom="column">
            <wp:posOffset>-240665</wp:posOffset>
          </wp:positionH>
          <wp:positionV relativeFrom="page">
            <wp:posOffset>737870</wp:posOffset>
          </wp:positionV>
          <wp:extent cx="2263775" cy="70421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C981A" w14:textId="77777777" w:rsidR="00AC1C6C" w:rsidRDefault="00AC1C6C">
    <w:pPr>
      <w:pStyle w:val="Header"/>
      <w:rPr>
        <w:noProof/>
        <w:color w:val="000000"/>
      </w:rPr>
    </w:pPr>
  </w:p>
  <w:p w14:paraId="5FF3ECA5" w14:textId="77777777" w:rsidR="00AC1C6C" w:rsidRDefault="00AC1C6C">
    <w:pPr>
      <w:pStyle w:val="Header"/>
      <w:rPr>
        <w:noProof/>
        <w:color w:val="000000"/>
      </w:rPr>
    </w:pPr>
  </w:p>
  <w:p w14:paraId="2BCA4F8F" w14:textId="77777777" w:rsidR="00AC1C6C" w:rsidRDefault="00AC1C6C">
    <w:pPr>
      <w:pStyle w:val="Header"/>
      <w:rPr>
        <w:noProof/>
        <w:color w:val="000000"/>
      </w:rPr>
    </w:pPr>
  </w:p>
  <w:p w14:paraId="0B5ADDB8" w14:textId="77777777" w:rsidR="00AC1C6C" w:rsidRDefault="00AC1C6C">
    <w:pPr>
      <w:pStyle w:val="Header"/>
      <w:rPr>
        <w:noProof/>
        <w:color w:val="000000"/>
      </w:rPr>
    </w:pPr>
  </w:p>
  <w:p w14:paraId="37F89B3C" w14:textId="77777777" w:rsidR="00AC1C6C" w:rsidRDefault="00AC1C6C">
    <w:pPr>
      <w:pStyle w:val="Header"/>
      <w:rPr>
        <w:noProof/>
        <w:color w:val="000000"/>
      </w:rPr>
    </w:pPr>
  </w:p>
  <w:p w14:paraId="576819E6" w14:textId="77777777" w:rsidR="00AC1C6C" w:rsidRDefault="00AC1C6C">
    <w:pPr>
      <w:pStyle w:val="Header"/>
      <w:rPr>
        <w:noProof/>
        <w:color w:val="000000"/>
      </w:rPr>
    </w:pPr>
  </w:p>
  <w:p w14:paraId="4FB662DF" w14:textId="77777777" w:rsidR="00AC1C6C" w:rsidRPr="00BA2A58" w:rsidRDefault="00AC1C6C">
    <w:pPr>
      <w:pStyle w:val="Header"/>
      <w:rPr>
        <w:noProof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D61"/>
    <w:multiLevelType w:val="hybridMultilevel"/>
    <w:tmpl w:val="29424048"/>
    <w:lvl w:ilvl="0" w:tplc="369A089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C65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76F70"/>
    <w:multiLevelType w:val="multilevel"/>
    <w:tmpl w:val="F1B8C4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1C5D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ADF67D8"/>
    <w:multiLevelType w:val="multilevel"/>
    <w:tmpl w:val="96721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53E5A"/>
    <w:multiLevelType w:val="hybridMultilevel"/>
    <w:tmpl w:val="951862AA"/>
    <w:lvl w:ilvl="0" w:tplc="0C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1F3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E816E4"/>
    <w:multiLevelType w:val="hybridMultilevel"/>
    <w:tmpl w:val="9672145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63E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757FB7"/>
    <w:multiLevelType w:val="multilevel"/>
    <w:tmpl w:val="2B06EA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2A17E98"/>
    <w:multiLevelType w:val="multilevel"/>
    <w:tmpl w:val="B36E1C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648B06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F184A91"/>
    <w:multiLevelType w:val="hybridMultilevel"/>
    <w:tmpl w:val="9E721F50"/>
    <w:lvl w:ilvl="0" w:tplc="7CCC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60B67"/>
    <w:multiLevelType w:val="hybridMultilevel"/>
    <w:tmpl w:val="33A0D878"/>
    <w:lvl w:ilvl="0" w:tplc="D2A82BE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793A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30"/>
    <w:rsid w:val="000077F5"/>
    <w:rsid w:val="00014D33"/>
    <w:rsid w:val="0002019F"/>
    <w:rsid w:val="00025160"/>
    <w:rsid w:val="000573E9"/>
    <w:rsid w:val="00064745"/>
    <w:rsid w:val="00081FC6"/>
    <w:rsid w:val="00083275"/>
    <w:rsid w:val="00095D36"/>
    <w:rsid w:val="000A3ACF"/>
    <w:rsid w:val="000A6A6E"/>
    <w:rsid w:val="000C7601"/>
    <w:rsid w:val="000D0CCA"/>
    <w:rsid w:val="000D7818"/>
    <w:rsid w:val="000E7AF9"/>
    <w:rsid w:val="001141D7"/>
    <w:rsid w:val="001143D9"/>
    <w:rsid w:val="0012065E"/>
    <w:rsid w:val="00127366"/>
    <w:rsid w:val="001435C6"/>
    <w:rsid w:val="00145D03"/>
    <w:rsid w:val="0015241A"/>
    <w:rsid w:val="001601FE"/>
    <w:rsid w:val="00164915"/>
    <w:rsid w:val="001730C9"/>
    <w:rsid w:val="0018002D"/>
    <w:rsid w:val="00187809"/>
    <w:rsid w:val="00194FC9"/>
    <w:rsid w:val="001D32EA"/>
    <w:rsid w:val="001E33C8"/>
    <w:rsid w:val="001E41C3"/>
    <w:rsid w:val="001E4781"/>
    <w:rsid w:val="00200CFA"/>
    <w:rsid w:val="00224DC0"/>
    <w:rsid w:val="002264BC"/>
    <w:rsid w:val="002409C3"/>
    <w:rsid w:val="00250777"/>
    <w:rsid w:val="0025390D"/>
    <w:rsid w:val="0026191F"/>
    <w:rsid w:val="00267F28"/>
    <w:rsid w:val="00270951"/>
    <w:rsid w:val="00283202"/>
    <w:rsid w:val="0029335B"/>
    <w:rsid w:val="002A6035"/>
    <w:rsid w:val="002B2A0F"/>
    <w:rsid w:val="002D57E9"/>
    <w:rsid w:val="002E1F2B"/>
    <w:rsid w:val="002E4C60"/>
    <w:rsid w:val="002E4DEB"/>
    <w:rsid w:val="002E64B2"/>
    <w:rsid w:val="002F3939"/>
    <w:rsid w:val="0030273B"/>
    <w:rsid w:val="0031094F"/>
    <w:rsid w:val="00316CF2"/>
    <w:rsid w:val="00321F9F"/>
    <w:rsid w:val="00332CAD"/>
    <w:rsid w:val="003428C3"/>
    <w:rsid w:val="00342E3D"/>
    <w:rsid w:val="00346AA6"/>
    <w:rsid w:val="00347CC9"/>
    <w:rsid w:val="0036231F"/>
    <w:rsid w:val="00362F10"/>
    <w:rsid w:val="00366555"/>
    <w:rsid w:val="00396A94"/>
    <w:rsid w:val="00396ED8"/>
    <w:rsid w:val="003B0E10"/>
    <w:rsid w:val="003B4F8E"/>
    <w:rsid w:val="003C414F"/>
    <w:rsid w:val="003C42D7"/>
    <w:rsid w:val="003E0569"/>
    <w:rsid w:val="003F5320"/>
    <w:rsid w:val="00400A0A"/>
    <w:rsid w:val="0040167B"/>
    <w:rsid w:val="00435125"/>
    <w:rsid w:val="004424B7"/>
    <w:rsid w:val="00450150"/>
    <w:rsid w:val="00454C5E"/>
    <w:rsid w:val="00455675"/>
    <w:rsid w:val="004747F7"/>
    <w:rsid w:val="00475BC4"/>
    <w:rsid w:val="004762A0"/>
    <w:rsid w:val="00481D90"/>
    <w:rsid w:val="004907B8"/>
    <w:rsid w:val="00493FC8"/>
    <w:rsid w:val="00494C17"/>
    <w:rsid w:val="00496E28"/>
    <w:rsid w:val="004A33DC"/>
    <w:rsid w:val="004D240B"/>
    <w:rsid w:val="004E36EA"/>
    <w:rsid w:val="004E4C6E"/>
    <w:rsid w:val="004F209E"/>
    <w:rsid w:val="004F2217"/>
    <w:rsid w:val="00514909"/>
    <w:rsid w:val="00522597"/>
    <w:rsid w:val="00525730"/>
    <w:rsid w:val="00525977"/>
    <w:rsid w:val="0053006E"/>
    <w:rsid w:val="00533961"/>
    <w:rsid w:val="00543062"/>
    <w:rsid w:val="005501B4"/>
    <w:rsid w:val="00552E45"/>
    <w:rsid w:val="005711A7"/>
    <w:rsid w:val="00576105"/>
    <w:rsid w:val="00576216"/>
    <w:rsid w:val="0058310C"/>
    <w:rsid w:val="00587270"/>
    <w:rsid w:val="00587492"/>
    <w:rsid w:val="00590342"/>
    <w:rsid w:val="005A65D0"/>
    <w:rsid w:val="005D367D"/>
    <w:rsid w:val="005E2D6A"/>
    <w:rsid w:val="00604F1A"/>
    <w:rsid w:val="00615667"/>
    <w:rsid w:val="00623874"/>
    <w:rsid w:val="00625F17"/>
    <w:rsid w:val="00632BB0"/>
    <w:rsid w:val="00632DC4"/>
    <w:rsid w:val="006369E4"/>
    <w:rsid w:val="00656FF7"/>
    <w:rsid w:val="006635CD"/>
    <w:rsid w:val="00670071"/>
    <w:rsid w:val="00683216"/>
    <w:rsid w:val="0068624E"/>
    <w:rsid w:val="00687195"/>
    <w:rsid w:val="006925D2"/>
    <w:rsid w:val="00696011"/>
    <w:rsid w:val="00697558"/>
    <w:rsid w:val="006978D0"/>
    <w:rsid w:val="006B0B8B"/>
    <w:rsid w:val="006B78A7"/>
    <w:rsid w:val="006C1983"/>
    <w:rsid w:val="006F551F"/>
    <w:rsid w:val="007069FE"/>
    <w:rsid w:val="00725D67"/>
    <w:rsid w:val="007350FD"/>
    <w:rsid w:val="0075040F"/>
    <w:rsid w:val="00754766"/>
    <w:rsid w:val="007641C4"/>
    <w:rsid w:val="00772E99"/>
    <w:rsid w:val="00780C12"/>
    <w:rsid w:val="00783079"/>
    <w:rsid w:val="007857E0"/>
    <w:rsid w:val="007875C5"/>
    <w:rsid w:val="0079418E"/>
    <w:rsid w:val="007952C4"/>
    <w:rsid w:val="007A439E"/>
    <w:rsid w:val="007B225B"/>
    <w:rsid w:val="007B3CA7"/>
    <w:rsid w:val="007C514A"/>
    <w:rsid w:val="007D520F"/>
    <w:rsid w:val="007E1A3C"/>
    <w:rsid w:val="007F1827"/>
    <w:rsid w:val="00831C83"/>
    <w:rsid w:val="00847AA0"/>
    <w:rsid w:val="0085694C"/>
    <w:rsid w:val="00863FFA"/>
    <w:rsid w:val="008708BF"/>
    <w:rsid w:val="00875B59"/>
    <w:rsid w:val="00875E1D"/>
    <w:rsid w:val="00884A7C"/>
    <w:rsid w:val="00887B5F"/>
    <w:rsid w:val="0089006F"/>
    <w:rsid w:val="00892550"/>
    <w:rsid w:val="008B0405"/>
    <w:rsid w:val="008B526E"/>
    <w:rsid w:val="008E02B6"/>
    <w:rsid w:val="008E100D"/>
    <w:rsid w:val="00926E22"/>
    <w:rsid w:val="009355BD"/>
    <w:rsid w:val="00940919"/>
    <w:rsid w:val="00940E01"/>
    <w:rsid w:val="00946E59"/>
    <w:rsid w:val="00961577"/>
    <w:rsid w:val="00972B94"/>
    <w:rsid w:val="00972CCF"/>
    <w:rsid w:val="00975C5A"/>
    <w:rsid w:val="00976941"/>
    <w:rsid w:val="009A548A"/>
    <w:rsid w:val="009B1859"/>
    <w:rsid w:val="009B3252"/>
    <w:rsid w:val="009C1E31"/>
    <w:rsid w:val="009C6518"/>
    <w:rsid w:val="009C68A9"/>
    <w:rsid w:val="009D1B28"/>
    <w:rsid w:val="009E06D5"/>
    <w:rsid w:val="009E5D12"/>
    <w:rsid w:val="00A21F2A"/>
    <w:rsid w:val="00A22081"/>
    <w:rsid w:val="00A37A0A"/>
    <w:rsid w:val="00A6268E"/>
    <w:rsid w:val="00A629DD"/>
    <w:rsid w:val="00AB2635"/>
    <w:rsid w:val="00AC1C6C"/>
    <w:rsid w:val="00AC5E29"/>
    <w:rsid w:val="00AD0303"/>
    <w:rsid w:val="00AF2950"/>
    <w:rsid w:val="00AF631C"/>
    <w:rsid w:val="00B05F71"/>
    <w:rsid w:val="00B1296B"/>
    <w:rsid w:val="00B20B34"/>
    <w:rsid w:val="00B360DC"/>
    <w:rsid w:val="00B365E4"/>
    <w:rsid w:val="00B411D1"/>
    <w:rsid w:val="00B451F7"/>
    <w:rsid w:val="00B5162B"/>
    <w:rsid w:val="00B611F1"/>
    <w:rsid w:val="00B61C23"/>
    <w:rsid w:val="00B66D2C"/>
    <w:rsid w:val="00B736D8"/>
    <w:rsid w:val="00B756C9"/>
    <w:rsid w:val="00B8277A"/>
    <w:rsid w:val="00B84ED8"/>
    <w:rsid w:val="00B90953"/>
    <w:rsid w:val="00B97BA9"/>
    <w:rsid w:val="00BA16D8"/>
    <w:rsid w:val="00BA2A58"/>
    <w:rsid w:val="00BA2E39"/>
    <w:rsid w:val="00BA7040"/>
    <w:rsid w:val="00BB279B"/>
    <w:rsid w:val="00BB30B4"/>
    <w:rsid w:val="00BD255F"/>
    <w:rsid w:val="00BD6971"/>
    <w:rsid w:val="00BD778B"/>
    <w:rsid w:val="00BE3FB9"/>
    <w:rsid w:val="00BE69C2"/>
    <w:rsid w:val="00BF22E7"/>
    <w:rsid w:val="00BF4722"/>
    <w:rsid w:val="00BF7E1E"/>
    <w:rsid w:val="00C003EC"/>
    <w:rsid w:val="00C0331C"/>
    <w:rsid w:val="00C21DC2"/>
    <w:rsid w:val="00C3391D"/>
    <w:rsid w:val="00C4187B"/>
    <w:rsid w:val="00C57C01"/>
    <w:rsid w:val="00C616BC"/>
    <w:rsid w:val="00C721A9"/>
    <w:rsid w:val="00C81BBA"/>
    <w:rsid w:val="00C84E58"/>
    <w:rsid w:val="00C87E13"/>
    <w:rsid w:val="00C90201"/>
    <w:rsid w:val="00C95399"/>
    <w:rsid w:val="00C96E1C"/>
    <w:rsid w:val="00CA404F"/>
    <w:rsid w:val="00CB026F"/>
    <w:rsid w:val="00CB138B"/>
    <w:rsid w:val="00CC46A8"/>
    <w:rsid w:val="00CC5641"/>
    <w:rsid w:val="00CE2154"/>
    <w:rsid w:val="00CF4A28"/>
    <w:rsid w:val="00CF4D9D"/>
    <w:rsid w:val="00D036F7"/>
    <w:rsid w:val="00D1093A"/>
    <w:rsid w:val="00D14E16"/>
    <w:rsid w:val="00D16242"/>
    <w:rsid w:val="00D35AAE"/>
    <w:rsid w:val="00D43A40"/>
    <w:rsid w:val="00D464BE"/>
    <w:rsid w:val="00D5215F"/>
    <w:rsid w:val="00D530A2"/>
    <w:rsid w:val="00D92334"/>
    <w:rsid w:val="00DA7B60"/>
    <w:rsid w:val="00DB507D"/>
    <w:rsid w:val="00DC0111"/>
    <w:rsid w:val="00DC0D39"/>
    <w:rsid w:val="00DD2D2E"/>
    <w:rsid w:val="00DF16EF"/>
    <w:rsid w:val="00DF19B4"/>
    <w:rsid w:val="00DF2F81"/>
    <w:rsid w:val="00E10A2D"/>
    <w:rsid w:val="00E2286E"/>
    <w:rsid w:val="00E37310"/>
    <w:rsid w:val="00E72FE8"/>
    <w:rsid w:val="00E94DFA"/>
    <w:rsid w:val="00EA0806"/>
    <w:rsid w:val="00ED0E35"/>
    <w:rsid w:val="00EF3890"/>
    <w:rsid w:val="00F00AB6"/>
    <w:rsid w:val="00F10BEA"/>
    <w:rsid w:val="00F179CD"/>
    <w:rsid w:val="00F17BDD"/>
    <w:rsid w:val="00F3688B"/>
    <w:rsid w:val="00F43565"/>
    <w:rsid w:val="00F44137"/>
    <w:rsid w:val="00F60ED0"/>
    <w:rsid w:val="00F648BE"/>
    <w:rsid w:val="00F83A09"/>
    <w:rsid w:val="00F85C38"/>
    <w:rsid w:val="00F924E0"/>
    <w:rsid w:val="00F942A2"/>
    <w:rsid w:val="00F943D8"/>
    <w:rsid w:val="00FA0FC6"/>
    <w:rsid w:val="00FD3262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EFF4E"/>
  <w15:chartTrackingRefBased/>
  <w15:docId w15:val="{B661F5D2-9BBE-400F-B194-FCF7DE8C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09" w:hanging="709"/>
    </w:pPr>
    <w:rPr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E94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01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01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019F"/>
  </w:style>
  <w:style w:type="character" w:styleId="Hyperlink">
    <w:name w:val="Hyperlink"/>
    <w:rsid w:val="00940919"/>
    <w:rPr>
      <w:color w:val="0000FF"/>
      <w:u w:val="single"/>
    </w:rPr>
  </w:style>
  <w:style w:type="paragraph" w:styleId="NoSpacing">
    <w:name w:val="No Spacing"/>
    <w:uiPriority w:val="1"/>
    <w:qFormat/>
    <w:rsid w:val="00CB026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B02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4B7"/>
    <w:pPr>
      <w:spacing w:after="20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4424B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2A0F"/>
    <w:pPr>
      <w:spacing w:after="0"/>
    </w:pPr>
    <w:rPr>
      <w:rFonts w:ascii="Times New Roman" w:eastAsia="Times New Roman" w:hAnsi="Times New Roman"/>
      <w:b/>
      <w:bCs/>
      <w:lang w:eastAsia="en-AU"/>
    </w:rPr>
  </w:style>
  <w:style w:type="character" w:customStyle="1" w:styleId="CommentSubjectChar">
    <w:name w:val="Comment Subject Char"/>
    <w:link w:val="CommentSubject"/>
    <w:rsid w:val="002B2A0F"/>
    <w:rPr>
      <w:rFonts w:ascii="Calibri" w:eastAsia="Calibri" w:hAnsi="Calibri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D530A2"/>
  </w:style>
  <w:style w:type="character" w:styleId="UnresolvedMention">
    <w:name w:val="Unresolved Mention"/>
    <w:uiPriority w:val="99"/>
    <w:semiHidden/>
    <w:unhideWhenUsed/>
    <w:rsid w:val="00250777"/>
    <w:rPr>
      <w:color w:val="605E5C"/>
      <w:shd w:val="clear" w:color="auto" w:fill="E1DFDD"/>
    </w:rPr>
  </w:style>
  <w:style w:type="paragraph" w:customStyle="1" w:styleId="Default">
    <w:name w:val="Default"/>
    <w:rsid w:val="00F43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care-and-use-animals-scientific-purpo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.acec@dpi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3F11-1E05-48C6-A3DB-EAFA14DE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INTERIM/FINAL REPORT FORM FOR WILDLIFE PROJECTS</vt:lpstr>
    </vt:vector>
  </TitlesOfParts>
  <Company>NSW Agriculture</Company>
  <LinksUpToDate>false</LinksUpToDate>
  <CharactersWithSpaces>2314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mailto:secretary.acec@dpi.nsw.gov.au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INTERIM/FINAL REPORT FORM FOR WILDLIFE PROJECTS</dc:title>
  <dc:subject/>
  <dc:creator>NSW Agriculture Client</dc:creator>
  <cp:keywords/>
  <cp:lastModifiedBy>Cathie Savage</cp:lastModifiedBy>
  <cp:revision>36</cp:revision>
  <cp:lastPrinted>2021-08-24T23:24:00Z</cp:lastPrinted>
  <dcterms:created xsi:type="dcterms:W3CDTF">2023-06-14T00:20:00Z</dcterms:created>
  <dcterms:modified xsi:type="dcterms:W3CDTF">2023-06-26T04:37:00Z</dcterms:modified>
</cp:coreProperties>
</file>